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569B" w14:textId="77777777" w:rsidR="00174FA4" w:rsidRPr="00127A43" w:rsidRDefault="00207028" w:rsidP="008B7BB1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Rubric</w:t>
      </w:r>
    </w:p>
    <w:p w14:paraId="4F196F85" w14:textId="77777777" w:rsidR="00DB061D" w:rsidRPr="00127A43" w:rsidRDefault="006F2C8F" w:rsidP="00DB061D">
      <w:pPr>
        <w:spacing w:line="240" w:lineRule="auto"/>
        <w:jc w:val="center"/>
        <w:rPr>
          <w:b/>
        </w:rPr>
      </w:pPr>
      <w:r>
        <w:rPr>
          <w:b/>
        </w:rPr>
        <w:t>PowerPoint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662"/>
        <w:gridCol w:w="1800"/>
        <w:gridCol w:w="1890"/>
        <w:gridCol w:w="2070"/>
      </w:tblGrid>
      <w:tr w:rsidR="00D97C37" w14:paraId="2DF56D7D" w14:textId="77777777" w:rsidTr="00621350">
        <w:tc>
          <w:tcPr>
            <w:tcW w:w="1596" w:type="dxa"/>
          </w:tcPr>
          <w:p w14:paraId="1DD81ADC" w14:textId="77777777" w:rsidR="00D97C37" w:rsidRPr="00E65E9E" w:rsidRDefault="00E65E9E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CRITERIA</w:t>
            </w:r>
          </w:p>
        </w:tc>
        <w:tc>
          <w:tcPr>
            <w:tcW w:w="1662" w:type="dxa"/>
          </w:tcPr>
          <w:p w14:paraId="068B1FB9" w14:textId="77777777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4 points</w:t>
            </w:r>
          </w:p>
        </w:tc>
        <w:tc>
          <w:tcPr>
            <w:tcW w:w="1800" w:type="dxa"/>
          </w:tcPr>
          <w:p w14:paraId="224CBFB8" w14:textId="77777777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3 points</w:t>
            </w:r>
          </w:p>
        </w:tc>
        <w:tc>
          <w:tcPr>
            <w:tcW w:w="1890" w:type="dxa"/>
          </w:tcPr>
          <w:p w14:paraId="7563C291" w14:textId="77777777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2 points</w:t>
            </w:r>
          </w:p>
        </w:tc>
        <w:tc>
          <w:tcPr>
            <w:tcW w:w="2070" w:type="dxa"/>
          </w:tcPr>
          <w:p w14:paraId="0F2C34E2" w14:textId="77777777" w:rsidR="00D97C37" w:rsidRPr="00E65E9E" w:rsidRDefault="00D97C37" w:rsidP="00DB061D">
            <w:pPr>
              <w:jc w:val="center"/>
              <w:rPr>
                <w:b/>
              </w:rPr>
            </w:pPr>
            <w:r w:rsidRPr="00E65E9E">
              <w:rPr>
                <w:b/>
              </w:rPr>
              <w:t>1 point</w:t>
            </w:r>
          </w:p>
        </w:tc>
      </w:tr>
      <w:tr w:rsidR="00D97C37" w:rsidRPr="008B7BB1" w14:paraId="3CEB4FB6" w14:textId="77777777" w:rsidTr="00621350">
        <w:tc>
          <w:tcPr>
            <w:tcW w:w="1596" w:type="dxa"/>
          </w:tcPr>
          <w:p w14:paraId="3B760E68" w14:textId="77777777" w:rsidR="008B7BB1" w:rsidRPr="008B7BB1" w:rsidRDefault="008B7BB1" w:rsidP="00DB061D">
            <w:pPr>
              <w:rPr>
                <w:b/>
                <w:sz w:val="17"/>
                <w:szCs w:val="17"/>
              </w:rPr>
            </w:pPr>
          </w:p>
          <w:p w14:paraId="3B1375E3" w14:textId="77777777" w:rsidR="00D97C37" w:rsidRPr="008B7BB1" w:rsidRDefault="001B5ED2" w:rsidP="00DB061D">
            <w:pPr>
              <w:rPr>
                <w:b/>
                <w:sz w:val="17"/>
                <w:szCs w:val="17"/>
              </w:rPr>
            </w:pPr>
            <w:r w:rsidRPr="008B7BB1">
              <w:rPr>
                <w:b/>
                <w:sz w:val="17"/>
                <w:szCs w:val="17"/>
              </w:rPr>
              <w:t>Originality</w:t>
            </w:r>
          </w:p>
        </w:tc>
        <w:tc>
          <w:tcPr>
            <w:tcW w:w="1662" w:type="dxa"/>
          </w:tcPr>
          <w:p w14:paraId="749E5197" w14:textId="77777777" w:rsidR="008B7BB1" w:rsidRPr="008B7BB1" w:rsidRDefault="008B7BB1" w:rsidP="00DB061D">
            <w:pPr>
              <w:rPr>
                <w:sz w:val="17"/>
                <w:szCs w:val="17"/>
              </w:rPr>
            </w:pPr>
          </w:p>
          <w:p w14:paraId="78ACFCAC" w14:textId="77777777" w:rsidR="00D97C37" w:rsidRPr="008B7BB1" w:rsidRDefault="001B5ED2" w:rsidP="00DB061D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The presentation shows considerable originality and creativity</w:t>
            </w:r>
            <w:r w:rsidR="00347039" w:rsidRPr="008B7BB1">
              <w:rPr>
                <w:sz w:val="17"/>
                <w:szCs w:val="17"/>
              </w:rPr>
              <w:t>.</w:t>
            </w:r>
            <w:r w:rsidR="00523ED3" w:rsidRPr="008B7BB1">
              <w:rPr>
                <w:sz w:val="17"/>
                <w:szCs w:val="17"/>
              </w:rPr>
              <w:t xml:space="preserve"> </w:t>
            </w:r>
            <w:r w:rsidRPr="008B7BB1">
              <w:rPr>
                <w:sz w:val="17"/>
                <w:szCs w:val="17"/>
              </w:rPr>
              <w:t>The content and ideas are presented in a unique and interesting way.</w:t>
            </w:r>
          </w:p>
          <w:p w14:paraId="1F664534" w14:textId="77777777" w:rsidR="008B7BB1" w:rsidRPr="008B7BB1" w:rsidRDefault="008B7BB1" w:rsidP="00DB061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14:paraId="317992F7" w14:textId="77777777" w:rsidR="008B7BB1" w:rsidRPr="008B7BB1" w:rsidRDefault="008B7BB1" w:rsidP="00DB061D">
            <w:pPr>
              <w:rPr>
                <w:sz w:val="17"/>
                <w:szCs w:val="17"/>
              </w:rPr>
            </w:pPr>
          </w:p>
          <w:p w14:paraId="2007D49D" w14:textId="77777777" w:rsidR="00D97C37" w:rsidRPr="008B7BB1" w:rsidRDefault="001B5ED2" w:rsidP="00DB061D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The presentation shows some originality and creativity.</w:t>
            </w:r>
            <w:r w:rsidR="00523ED3" w:rsidRPr="008B7BB1">
              <w:rPr>
                <w:sz w:val="17"/>
                <w:szCs w:val="17"/>
              </w:rPr>
              <w:t xml:space="preserve"> </w:t>
            </w:r>
            <w:r w:rsidRPr="008B7BB1">
              <w:rPr>
                <w:sz w:val="17"/>
                <w:szCs w:val="17"/>
              </w:rPr>
              <w:t>The content and ideas are presented in an interesting way.</w:t>
            </w:r>
          </w:p>
        </w:tc>
        <w:tc>
          <w:tcPr>
            <w:tcW w:w="1890" w:type="dxa"/>
          </w:tcPr>
          <w:p w14:paraId="67745E6E" w14:textId="77777777" w:rsidR="008B7BB1" w:rsidRPr="008B7BB1" w:rsidRDefault="008B7BB1" w:rsidP="00DB061D">
            <w:pPr>
              <w:rPr>
                <w:sz w:val="17"/>
                <w:szCs w:val="17"/>
              </w:rPr>
            </w:pPr>
          </w:p>
          <w:p w14:paraId="7657822A" w14:textId="77777777" w:rsidR="00D97C37" w:rsidRPr="008B7BB1" w:rsidRDefault="001B5ED2" w:rsidP="00DB061D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The presentation shows an attempt at originality and creativity on some slides.</w:t>
            </w:r>
          </w:p>
        </w:tc>
        <w:tc>
          <w:tcPr>
            <w:tcW w:w="2070" w:type="dxa"/>
          </w:tcPr>
          <w:p w14:paraId="16298E28" w14:textId="77777777" w:rsidR="008B7BB1" w:rsidRPr="008B7BB1" w:rsidRDefault="008B7BB1" w:rsidP="00DB061D">
            <w:pPr>
              <w:rPr>
                <w:sz w:val="17"/>
                <w:szCs w:val="17"/>
              </w:rPr>
            </w:pPr>
          </w:p>
          <w:p w14:paraId="533F429C" w14:textId="77777777" w:rsidR="00D97C37" w:rsidRPr="008B7BB1" w:rsidRDefault="001B5ED2" w:rsidP="00DB061D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The presentation is not original.</w:t>
            </w:r>
            <w:r w:rsidR="00523ED3" w:rsidRPr="008B7BB1">
              <w:rPr>
                <w:sz w:val="17"/>
                <w:szCs w:val="17"/>
              </w:rPr>
              <w:t xml:space="preserve"> </w:t>
            </w:r>
            <w:r w:rsidRPr="008B7BB1">
              <w:rPr>
                <w:sz w:val="17"/>
                <w:szCs w:val="17"/>
              </w:rPr>
              <w:t xml:space="preserve">It </w:t>
            </w:r>
            <w:r w:rsidR="00426E10" w:rsidRPr="008B7BB1">
              <w:rPr>
                <w:sz w:val="17"/>
                <w:szCs w:val="17"/>
              </w:rPr>
              <w:t>contains the ideas presented by others.</w:t>
            </w:r>
          </w:p>
        </w:tc>
      </w:tr>
      <w:tr w:rsidR="006F2C8F" w:rsidRPr="008B7BB1" w14:paraId="25AEF48D" w14:textId="77777777" w:rsidTr="00621350">
        <w:tc>
          <w:tcPr>
            <w:tcW w:w="1596" w:type="dxa"/>
          </w:tcPr>
          <w:p w14:paraId="2A5DC851" w14:textId="77777777" w:rsidR="008B7BB1" w:rsidRPr="008B7BB1" w:rsidRDefault="008B7BB1" w:rsidP="006F2C8F">
            <w:pPr>
              <w:rPr>
                <w:b/>
                <w:sz w:val="17"/>
                <w:szCs w:val="17"/>
              </w:rPr>
            </w:pPr>
          </w:p>
          <w:p w14:paraId="6ADAA50A" w14:textId="77777777" w:rsidR="006F2C8F" w:rsidRPr="008B7BB1" w:rsidRDefault="006F2C8F" w:rsidP="006F2C8F">
            <w:pPr>
              <w:rPr>
                <w:b/>
                <w:sz w:val="17"/>
                <w:szCs w:val="17"/>
              </w:rPr>
            </w:pPr>
            <w:r w:rsidRPr="008B7BB1">
              <w:rPr>
                <w:b/>
                <w:sz w:val="17"/>
                <w:szCs w:val="17"/>
              </w:rPr>
              <w:t>Background</w:t>
            </w:r>
          </w:p>
          <w:p w14:paraId="60FA53C3" w14:textId="77777777" w:rsidR="006F2C8F" w:rsidRPr="008B7BB1" w:rsidRDefault="006F2C8F" w:rsidP="006F2C8F">
            <w:pPr>
              <w:rPr>
                <w:b/>
                <w:sz w:val="17"/>
                <w:szCs w:val="17"/>
              </w:rPr>
            </w:pPr>
          </w:p>
        </w:tc>
        <w:tc>
          <w:tcPr>
            <w:tcW w:w="1662" w:type="dxa"/>
          </w:tcPr>
          <w:p w14:paraId="7E6C45AA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1AB98531" w14:textId="77777777" w:rsidR="006F2C8F" w:rsidRPr="008B7BB1" w:rsidRDefault="006F2C8F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The background on the slides does not distract from the text or other graphics.</w:t>
            </w:r>
            <w:r w:rsidR="00523ED3" w:rsidRPr="008B7BB1">
              <w:rPr>
                <w:sz w:val="17"/>
                <w:szCs w:val="17"/>
              </w:rPr>
              <w:t xml:space="preserve"> </w:t>
            </w:r>
            <w:r w:rsidRPr="008B7BB1">
              <w:rPr>
                <w:sz w:val="17"/>
                <w:szCs w:val="17"/>
              </w:rPr>
              <w:t>Choice of background is consistent from slide to slide and is appropriate for the topic.</w:t>
            </w:r>
          </w:p>
          <w:p w14:paraId="5A377B25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14:paraId="1D7C2C2F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3FB7D693" w14:textId="77777777" w:rsidR="006F2C8F" w:rsidRPr="008B7BB1" w:rsidRDefault="006F2C8F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The background on the slides does not distract from the text or other graphics.</w:t>
            </w:r>
            <w:r w:rsidR="00523ED3" w:rsidRPr="008B7BB1">
              <w:rPr>
                <w:sz w:val="17"/>
                <w:szCs w:val="17"/>
              </w:rPr>
              <w:t xml:space="preserve"> </w:t>
            </w:r>
            <w:r w:rsidRPr="008B7BB1">
              <w:rPr>
                <w:sz w:val="17"/>
                <w:szCs w:val="17"/>
              </w:rPr>
              <w:t xml:space="preserve">Choice of background is somewhat consistent </w:t>
            </w:r>
            <w:r w:rsidR="008B7BB1">
              <w:rPr>
                <w:sz w:val="17"/>
                <w:szCs w:val="17"/>
              </w:rPr>
              <w:t>from slide to slide and mostly</w:t>
            </w:r>
            <w:r w:rsidRPr="008B7BB1">
              <w:rPr>
                <w:sz w:val="17"/>
                <w:szCs w:val="17"/>
              </w:rPr>
              <w:t xml:space="preserve"> appropriate for the topic.</w:t>
            </w:r>
          </w:p>
        </w:tc>
        <w:tc>
          <w:tcPr>
            <w:tcW w:w="1890" w:type="dxa"/>
          </w:tcPr>
          <w:p w14:paraId="0AAF9488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0CE1D1B1" w14:textId="77777777" w:rsidR="006F2C8F" w:rsidRPr="008B7BB1" w:rsidRDefault="001B5ED2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The background on the slides is somewhat distracting from the text or other graphics.</w:t>
            </w:r>
          </w:p>
        </w:tc>
        <w:tc>
          <w:tcPr>
            <w:tcW w:w="2070" w:type="dxa"/>
          </w:tcPr>
          <w:p w14:paraId="4E363430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107CFAD2" w14:textId="77777777" w:rsidR="006F2C8F" w:rsidRPr="008B7BB1" w:rsidRDefault="001B5ED2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The background makes it difficult to see the text or competes with other graphics on the page.</w:t>
            </w:r>
            <w:r w:rsidR="00523ED3" w:rsidRPr="008B7BB1">
              <w:rPr>
                <w:sz w:val="17"/>
                <w:szCs w:val="17"/>
              </w:rPr>
              <w:t xml:space="preserve"> </w:t>
            </w:r>
          </w:p>
        </w:tc>
      </w:tr>
      <w:tr w:rsidR="006F2C8F" w:rsidRPr="008B7BB1" w14:paraId="03EAA1EF" w14:textId="77777777" w:rsidTr="00621350">
        <w:tc>
          <w:tcPr>
            <w:tcW w:w="1596" w:type="dxa"/>
          </w:tcPr>
          <w:p w14:paraId="43E889C8" w14:textId="77777777" w:rsidR="008B7BB1" w:rsidRPr="008B7BB1" w:rsidRDefault="008B7BB1" w:rsidP="006F2C8F">
            <w:pPr>
              <w:rPr>
                <w:b/>
                <w:sz w:val="17"/>
                <w:szCs w:val="17"/>
              </w:rPr>
            </w:pPr>
          </w:p>
          <w:p w14:paraId="4AFA9F36" w14:textId="77777777" w:rsidR="006F2C8F" w:rsidRPr="008B7BB1" w:rsidRDefault="00426E10" w:rsidP="006F2C8F">
            <w:pPr>
              <w:rPr>
                <w:b/>
                <w:sz w:val="17"/>
                <w:szCs w:val="17"/>
              </w:rPr>
            </w:pPr>
            <w:r w:rsidRPr="008B7BB1">
              <w:rPr>
                <w:b/>
                <w:sz w:val="17"/>
                <w:szCs w:val="17"/>
              </w:rPr>
              <w:t>Sequencing</w:t>
            </w:r>
          </w:p>
        </w:tc>
        <w:tc>
          <w:tcPr>
            <w:tcW w:w="1662" w:type="dxa"/>
          </w:tcPr>
          <w:p w14:paraId="0BBAC77E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1783DD54" w14:textId="77777777" w:rsidR="006F2C8F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Information is organized in a clear, logical way.</w:t>
            </w:r>
            <w:r w:rsidR="00523ED3" w:rsidRPr="008B7BB1">
              <w:rPr>
                <w:sz w:val="17"/>
                <w:szCs w:val="17"/>
              </w:rPr>
              <w:t xml:space="preserve"> </w:t>
            </w:r>
            <w:r w:rsidRPr="008B7BB1">
              <w:rPr>
                <w:sz w:val="17"/>
                <w:szCs w:val="17"/>
              </w:rPr>
              <w:t xml:space="preserve">It is easy to anticipate the type </w:t>
            </w:r>
            <w:r w:rsidR="00523ED3" w:rsidRPr="008B7BB1">
              <w:rPr>
                <w:sz w:val="17"/>
                <w:szCs w:val="17"/>
              </w:rPr>
              <w:t>o</w:t>
            </w:r>
            <w:r w:rsidRPr="008B7BB1">
              <w:rPr>
                <w:sz w:val="17"/>
                <w:szCs w:val="17"/>
              </w:rPr>
              <w:t>f material that might be on the next slide.</w:t>
            </w:r>
          </w:p>
          <w:p w14:paraId="38CEADF7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14:paraId="6BF4BD63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271264F2" w14:textId="77777777" w:rsidR="006F2C8F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Most information is organized in a clear, logical way.</w:t>
            </w:r>
            <w:r w:rsidR="00523ED3" w:rsidRPr="008B7BB1">
              <w:rPr>
                <w:sz w:val="17"/>
                <w:szCs w:val="17"/>
              </w:rPr>
              <w:t xml:space="preserve"> </w:t>
            </w:r>
            <w:r w:rsidRPr="008B7BB1">
              <w:rPr>
                <w:sz w:val="17"/>
                <w:szCs w:val="17"/>
              </w:rPr>
              <w:t>One slide seems out of place.</w:t>
            </w:r>
          </w:p>
        </w:tc>
        <w:tc>
          <w:tcPr>
            <w:tcW w:w="1890" w:type="dxa"/>
          </w:tcPr>
          <w:p w14:paraId="07B753A3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1F103EC7" w14:textId="77777777" w:rsidR="006F2C8F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Some information is logically sequenced.</w:t>
            </w:r>
            <w:r w:rsidR="00523ED3" w:rsidRPr="008B7BB1">
              <w:rPr>
                <w:sz w:val="17"/>
                <w:szCs w:val="17"/>
              </w:rPr>
              <w:t xml:space="preserve"> </w:t>
            </w:r>
            <w:r w:rsidRPr="008B7BB1">
              <w:rPr>
                <w:sz w:val="17"/>
                <w:szCs w:val="17"/>
              </w:rPr>
              <w:t>A few slides seem to be out of order.</w:t>
            </w:r>
          </w:p>
        </w:tc>
        <w:tc>
          <w:tcPr>
            <w:tcW w:w="2070" w:type="dxa"/>
          </w:tcPr>
          <w:p w14:paraId="4D45125D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6DDE4ADB" w14:textId="77777777" w:rsidR="006F2C8F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There does not appear to be a clear plan for the organization of information.</w:t>
            </w:r>
          </w:p>
        </w:tc>
      </w:tr>
      <w:tr w:rsidR="006F2C8F" w:rsidRPr="008B7BB1" w14:paraId="686965F5" w14:textId="77777777" w:rsidTr="008B7BB1">
        <w:trPr>
          <w:trHeight w:val="1286"/>
        </w:trPr>
        <w:tc>
          <w:tcPr>
            <w:tcW w:w="1596" w:type="dxa"/>
          </w:tcPr>
          <w:p w14:paraId="5B52F05D" w14:textId="77777777" w:rsidR="008B7BB1" w:rsidRPr="008B7BB1" w:rsidRDefault="008B7BB1" w:rsidP="006F2C8F">
            <w:pPr>
              <w:rPr>
                <w:b/>
                <w:sz w:val="17"/>
                <w:szCs w:val="17"/>
              </w:rPr>
            </w:pPr>
          </w:p>
          <w:p w14:paraId="17DC15E0" w14:textId="77777777" w:rsidR="006F2C8F" w:rsidRPr="008B7BB1" w:rsidRDefault="00426E10" w:rsidP="006F2C8F">
            <w:pPr>
              <w:rPr>
                <w:b/>
                <w:sz w:val="17"/>
                <w:szCs w:val="17"/>
              </w:rPr>
            </w:pPr>
            <w:r w:rsidRPr="008B7BB1">
              <w:rPr>
                <w:b/>
                <w:sz w:val="17"/>
                <w:szCs w:val="17"/>
              </w:rPr>
              <w:t>Text</w:t>
            </w:r>
          </w:p>
          <w:p w14:paraId="713FF00A" w14:textId="77777777" w:rsidR="006F2C8F" w:rsidRPr="008B7BB1" w:rsidRDefault="006F2C8F" w:rsidP="006F2C8F">
            <w:pPr>
              <w:rPr>
                <w:b/>
                <w:sz w:val="17"/>
                <w:szCs w:val="17"/>
              </w:rPr>
            </w:pPr>
          </w:p>
          <w:p w14:paraId="3CE89C48" w14:textId="77777777" w:rsidR="006F2C8F" w:rsidRPr="008B7BB1" w:rsidRDefault="006F2C8F" w:rsidP="006F2C8F">
            <w:pPr>
              <w:rPr>
                <w:b/>
                <w:sz w:val="17"/>
                <w:szCs w:val="17"/>
              </w:rPr>
            </w:pPr>
          </w:p>
        </w:tc>
        <w:tc>
          <w:tcPr>
            <w:tcW w:w="1662" w:type="dxa"/>
          </w:tcPr>
          <w:p w14:paraId="42C03851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633D642C" w14:textId="77777777" w:rsidR="006F2C8F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Font formats (e.g., color, bold, italics) enhance readability and content.</w:t>
            </w:r>
          </w:p>
        </w:tc>
        <w:tc>
          <w:tcPr>
            <w:tcW w:w="1800" w:type="dxa"/>
          </w:tcPr>
          <w:p w14:paraId="4538E9A4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33680382" w14:textId="77777777" w:rsidR="006F2C8F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Font formats have been planned to enhance readability.</w:t>
            </w:r>
          </w:p>
        </w:tc>
        <w:tc>
          <w:tcPr>
            <w:tcW w:w="1890" w:type="dxa"/>
          </w:tcPr>
          <w:p w14:paraId="385B5E48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243CB1A5" w14:textId="77777777" w:rsidR="00502935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Font formatting has been planned to complement the c</w:t>
            </w:r>
            <w:r w:rsidR="00523ED3" w:rsidRPr="008B7BB1">
              <w:rPr>
                <w:sz w:val="17"/>
                <w:szCs w:val="17"/>
              </w:rPr>
              <w:t>ontent, but not the readability—</w:t>
            </w:r>
            <w:r w:rsidRPr="008B7BB1">
              <w:rPr>
                <w:sz w:val="17"/>
                <w:szCs w:val="17"/>
              </w:rPr>
              <w:t>which makes it hard to read</w:t>
            </w:r>
            <w:r w:rsidR="00502935" w:rsidRPr="008B7BB1">
              <w:rPr>
                <w:sz w:val="17"/>
                <w:szCs w:val="17"/>
              </w:rPr>
              <w:t>.</w:t>
            </w:r>
          </w:p>
          <w:p w14:paraId="4777D757" w14:textId="77777777" w:rsidR="00502935" w:rsidRPr="008B7BB1" w:rsidRDefault="00502935" w:rsidP="006F2C8F">
            <w:pPr>
              <w:rPr>
                <w:sz w:val="17"/>
                <w:szCs w:val="17"/>
              </w:rPr>
            </w:pPr>
          </w:p>
        </w:tc>
        <w:tc>
          <w:tcPr>
            <w:tcW w:w="2070" w:type="dxa"/>
          </w:tcPr>
          <w:p w14:paraId="5B8CFA9F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4A7793AE" w14:textId="77777777" w:rsidR="006F2C8F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Font formatting makes it very difficult to read the material.</w:t>
            </w:r>
          </w:p>
        </w:tc>
      </w:tr>
      <w:tr w:rsidR="006F2C8F" w:rsidRPr="008B7BB1" w14:paraId="139BB745" w14:textId="77777777" w:rsidTr="00621350">
        <w:tc>
          <w:tcPr>
            <w:tcW w:w="1596" w:type="dxa"/>
          </w:tcPr>
          <w:p w14:paraId="2E79497D" w14:textId="77777777" w:rsidR="008B7BB1" w:rsidRPr="008B7BB1" w:rsidRDefault="008B7BB1" w:rsidP="006F2C8F">
            <w:pPr>
              <w:rPr>
                <w:b/>
                <w:sz w:val="17"/>
                <w:szCs w:val="17"/>
              </w:rPr>
            </w:pPr>
          </w:p>
          <w:p w14:paraId="7E04FFF2" w14:textId="77777777" w:rsidR="006F2C8F" w:rsidRPr="008B7BB1" w:rsidRDefault="00426E10" w:rsidP="006F2C8F">
            <w:pPr>
              <w:rPr>
                <w:b/>
                <w:sz w:val="17"/>
                <w:szCs w:val="17"/>
              </w:rPr>
            </w:pPr>
            <w:r w:rsidRPr="008B7BB1">
              <w:rPr>
                <w:b/>
                <w:sz w:val="17"/>
                <w:szCs w:val="17"/>
              </w:rPr>
              <w:t>Use of Graphics</w:t>
            </w:r>
          </w:p>
        </w:tc>
        <w:tc>
          <w:tcPr>
            <w:tcW w:w="1662" w:type="dxa"/>
          </w:tcPr>
          <w:p w14:paraId="20DBE851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2F6C3994" w14:textId="77777777" w:rsidR="006F2C8F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All graphics are attractive (size and colors) and support the theme/content of the presentation.</w:t>
            </w:r>
          </w:p>
          <w:p w14:paraId="65E9A78C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14:paraId="4FCD9C52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1DF2D64D" w14:textId="77777777" w:rsidR="006F2C8F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A few graphics are not attractive, but all support the theme/content of the presentation.</w:t>
            </w:r>
          </w:p>
        </w:tc>
        <w:tc>
          <w:tcPr>
            <w:tcW w:w="1890" w:type="dxa"/>
          </w:tcPr>
          <w:p w14:paraId="0813F9A7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015D3F8F" w14:textId="77777777" w:rsidR="006F2C8F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All graphics are attractive, but a few do not seem to support the theme/content of the presentation.</w:t>
            </w:r>
          </w:p>
        </w:tc>
        <w:tc>
          <w:tcPr>
            <w:tcW w:w="2070" w:type="dxa"/>
          </w:tcPr>
          <w:p w14:paraId="715BF3CA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6FA477FA" w14:textId="77777777" w:rsidR="006F2C8F" w:rsidRPr="008B7BB1" w:rsidRDefault="00426E10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Several graphics are unattractive and detract from the content of the presentation.</w:t>
            </w:r>
          </w:p>
        </w:tc>
      </w:tr>
      <w:tr w:rsidR="00426E10" w:rsidRPr="008B7BB1" w14:paraId="0998F7CE" w14:textId="77777777" w:rsidTr="00621350">
        <w:tc>
          <w:tcPr>
            <w:tcW w:w="1596" w:type="dxa"/>
          </w:tcPr>
          <w:p w14:paraId="57D298DF" w14:textId="77777777" w:rsidR="008B7BB1" w:rsidRPr="008B7BB1" w:rsidRDefault="008B7BB1" w:rsidP="006F2C8F">
            <w:pPr>
              <w:rPr>
                <w:b/>
                <w:sz w:val="17"/>
                <w:szCs w:val="17"/>
              </w:rPr>
            </w:pPr>
          </w:p>
          <w:p w14:paraId="453F95CD" w14:textId="77777777" w:rsidR="00426E10" w:rsidRPr="008B7BB1" w:rsidRDefault="00426E10" w:rsidP="006F2C8F">
            <w:pPr>
              <w:rPr>
                <w:b/>
                <w:sz w:val="17"/>
                <w:szCs w:val="17"/>
              </w:rPr>
            </w:pPr>
            <w:r w:rsidRPr="008B7BB1">
              <w:rPr>
                <w:b/>
                <w:sz w:val="17"/>
                <w:szCs w:val="17"/>
              </w:rPr>
              <w:t>Content—Accuracy</w:t>
            </w:r>
          </w:p>
        </w:tc>
        <w:tc>
          <w:tcPr>
            <w:tcW w:w="1662" w:type="dxa"/>
          </w:tcPr>
          <w:p w14:paraId="3362BDCD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6E1843A0" w14:textId="77777777" w:rsidR="00426E10" w:rsidRPr="008B7BB1" w:rsidRDefault="00502935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All content throughout the presentation is accurate.</w:t>
            </w:r>
            <w:r w:rsidR="00523ED3" w:rsidRPr="008B7BB1">
              <w:rPr>
                <w:sz w:val="17"/>
                <w:szCs w:val="17"/>
              </w:rPr>
              <w:t xml:space="preserve"> </w:t>
            </w:r>
            <w:r w:rsidRPr="008B7BB1">
              <w:rPr>
                <w:sz w:val="17"/>
                <w:szCs w:val="17"/>
              </w:rPr>
              <w:t>There are no factual errors.</w:t>
            </w:r>
          </w:p>
        </w:tc>
        <w:tc>
          <w:tcPr>
            <w:tcW w:w="1800" w:type="dxa"/>
          </w:tcPr>
          <w:p w14:paraId="33E74F61" w14:textId="77777777" w:rsidR="008B7BB1" w:rsidRPr="008B7BB1" w:rsidRDefault="008B7BB1" w:rsidP="00523ED3">
            <w:pPr>
              <w:rPr>
                <w:sz w:val="17"/>
                <w:szCs w:val="17"/>
              </w:rPr>
            </w:pPr>
          </w:p>
          <w:p w14:paraId="4BDD18A0" w14:textId="77777777" w:rsidR="00426E10" w:rsidRPr="008B7BB1" w:rsidRDefault="00502935" w:rsidP="00523ED3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 xml:space="preserve">Most of the content is mostly accurate, but there is one piece of information that </w:t>
            </w:r>
            <w:r w:rsidR="00523ED3" w:rsidRPr="008B7BB1">
              <w:rPr>
                <w:sz w:val="17"/>
                <w:szCs w:val="17"/>
              </w:rPr>
              <w:t xml:space="preserve">is </w:t>
            </w:r>
            <w:r w:rsidRPr="008B7BB1">
              <w:rPr>
                <w:sz w:val="17"/>
                <w:szCs w:val="17"/>
              </w:rPr>
              <w:t>not factually correct.</w:t>
            </w:r>
          </w:p>
        </w:tc>
        <w:tc>
          <w:tcPr>
            <w:tcW w:w="1890" w:type="dxa"/>
          </w:tcPr>
          <w:p w14:paraId="7C068A89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21FDB6DD" w14:textId="77777777" w:rsidR="00426E10" w:rsidRPr="008B7BB1" w:rsidRDefault="00502935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The content generally is accurate, but there are two or three pieces of information that are inaccurate.</w:t>
            </w:r>
          </w:p>
        </w:tc>
        <w:tc>
          <w:tcPr>
            <w:tcW w:w="2070" w:type="dxa"/>
          </w:tcPr>
          <w:p w14:paraId="1D5CF0F6" w14:textId="77777777" w:rsidR="008B7BB1" w:rsidRPr="008B7BB1" w:rsidRDefault="008B7BB1" w:rsidP="006F2C8F">
            <w:pPr>
              <w:rPr>
                <w:sz w:val="17"/>
                <w:szCs w:val="17"/>
              </w:rPr>
            </w:pPr>
          </w:p>
          <w:p w14:paraId="1194DB72" w14:textId="77777777" w:rsidR="00426E10" w:rsidRPr="008B7BB1" w:rsidRDefault="00502935" w:rsidP="006F2C8F">
            <w:pPr>
              <w:rPr>
                <w:sz w:val="17"/>
                <w:szCs w:val="17"/>
              </w:rPr>
            </w:pPr>
            <w:r w:rsidRPr="008B7BB1">
              <w:rPr>
                <w:sz w:val="17"/>
                <w:szCs w:val="17"/>
              </w:rPr>
              <w:t>The content is confusing and/or contains more than three pieces of inaccurate information.</w:t>
            </w:r>
          </w:p>
          <w:p w14:paraId="16B3623C" w14:textId="77777777" w:rsidR="00502935" w:rsidRPr="008B7BB1" w:rsidRDefault="00502935" w:rsidP="006F2C8F">
            <w:pPr>
              <w:rPr>
                <w:sz w:val="17"/>
                <w:szCs w:val="17"/>
              </w:rPr>
            </w:pPr>
          </w:p>
          <w:p w14:paraId="7ACC45A6" w14:textId="77777777" w:rsidR="00502935" w:rsidRPr="008B7BB1" w:rsidRDefault="00502935" w:rsidP="006F2C8F">
            <w:pPr>
              <w:rPr>
                <w:sz w:val="17"/>
                <w:szCs w:val="17"/>
              </w:rPr>
            </w:pPr>
          </w:p>
        </w:tc>
      </w:tr>
    </w:tbl>
    <w:p w14:paraId="4C674F1C" w14:textId="77777777" w:rsidR="00DB061D" w:rsidRPr="008B7BB1" w:rsidRDefault="00DB061D" w:rsidP="001D17C5">
      <w:pPr>
        <w:spacing w:line="240" w:lineRule="auto"/>
        <w:rPr>
          <w:sz w:val="17"/>
          <w:szCs w:val="17"/>
        </w:rPr>
      </w:pPr>
    </w:p>
    <w:sectPr w:rsidR="00DB061D" w:rsidRPr="008B7BB1" w:rsidSect="00EB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1D"/>
    <w:rsid w:val="000E6961"/>
    <w:rsid w:val="00127A43"/>
    <w:rsid w:val="0014344F"/>
    <w:rsid w:val="00154F9A"/>
    <w:rsid w:val="00174FA4"/>
    <w:rsid w:val="001B5ED2"/>
    <w:rsid w:val="001D17C5"/>
    <w:rsid w:val="00207028"/>
    <w:rsid w:val="002E067F"/>
    <w:rsid w:val="002E3181"/>
    <w:rsid w:val="00347039"/>
    <w:rsid w:val="00363ECA"/>
    <w:rsid w:val="00426E10"/>
    <w:rsid w:val="00447B59"/>
    <w:rsid w:val="00502935"/>
    <w:rsid w:val="00523ED3"/>
    <w:rsid w:val="005B38C6"/>
    <w:rsid w:val="00621350"/>
    <w:rsid w:val="006B7534"/>
    <w:rsid w:val="006F2C8F"/>
    <w:rsid w:val="007425DA"/>
    <w:rsid w:val="00813ACD"/>
    <w:rsid w:val="00846CA5"/>
    <w:rsid w:val="008B7BB1"/>
    <w:rsid w:val="00917A96"/>
    <w:rsid w:val="00936722"/>
    <w:rsid w:val="00A45D4E"/>
    <w:rsid w:val="00AB0A7C"/>
    <w:rsid w:val="00C70BCE"/>
    <w:rsid w:val="00C96495"/>
    <w:rsid w:val="00CF1C4C"/>
    <w:rsid w:val="00D66938"/>
    <w:rsid w:val="00D97C37"/>
    <w:rsid w:val="00DA6D50"/>
    <w:rsid w:val="00DB061D"/>
    <w:rsid w:val="00DD10FD"/>
    <w:rsid w:val="00E65E9E"/>
    <w:rsid w:val="00EB7ED0"/>
    <w:rsid w:val="00ED4E6C"/>
    <w:rsid w:val="00ED4F17"/>
    <w:rsid w:val="00F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3E10"/>
  <w15:docId w15:val="{CAD0E80C-B764-4D71-900F-1BA78527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Wood</dc:creator>
  <cp:lastModifiedBy>marionl clairmontpress.com</cp:lastModifiedBy>
  <cp:revision>2</cp:revision>
  <cp:lastPrinted>2019-02-13T19:20:00Z</cp:lastPrinted>
  <dcterms:created xsi:type="dcterms:W3CDTF">2019-02-20T23:39:00Z</dcterms:created>
  <dcterms:modified xsi:type="dcterms:W3CDTF">2019-02-20T23:39:00Z</dcterms:modified>
</cp:coreProperties>
</file>