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9E576" w14:textId="3B99AC21" w:rsidR="00D57F7A" w:rsidRPr="008D37DD" w:rsidRDefault="00D57F7A" w:rsidP="00D57F7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i/>
          <w:iCs/>
          <w:color w:val="000000"/>
          <w:sz w:val="30"/>
        </w:rPr>
      </w:pPr>
      <w:r>
        <w:rPr>
          <w:b/>
          <w:color w:val="000000"/>
          <w:sz w:val="30"/>
        </w:rPr>
        <w:t>ANSWER KEY-</w:t>
      </w:r>
      <w:r w:rsidR="00675A6D" w:rsidRPr="008D37DD">
        <w:rPr>
          <w:b/>
          <w:i/>
          <w:iCs/>
          <w:color w:val="000000"/>
          <w:sz w:val="30"/>
        </w:rPr>
        <w:t>West Virginia: Our Beautiful Home</w:t>
      </w:r>
    </w:p>
    <w:p w14:paraId="240F781E" w14:textId="4E65B0AA" w:rsidR="00D57F7A" w:rsidRPr="00DF1593" w:rsidRDefault="00D57F7A" w:rsidP="00D57F7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</w:rPr>
      </w:pPr>
      <w:r>
        <w:rPr>
          <w:b/>
          <w:color w:val="000000"/>
          <w:sz w:val="30"/>
        </w:rPr>
        <w:t xml:space="preserve">SCAVENGER HUNT TO INTRODUCE </w:t>
      </w:r>
      <w:r w:rsidR="008D37DD">
        <w:rPr>
          <w:b/>
          <w:color w:val="000000"/>
          <w:sz w:val="30"/>
        </w:rPr>
        <w:t xml:space="preserve">THE </w:t>
      </w:r>
      <w:r>
        <w:rPr>
          <w:b/>
          <w:color w:val="000000"/>
          <w:sz w:val="30"/>
        </w:rPr>
        <w:t>TEXTBOOK</w:t>
      </w:r>
    </w:p>
    <w:p w14:paraId="44B027BE" w14:textId="00AB7DB5" w:rsidR="00C17536" w:rsidRDefault="00C17536" w:rsidP="005A028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4E75675A" w14:textId="3F58FD75" w:rsidR="004F6A26" w:rsidRPr="004230C4" w:rsidRDefault="00675A6D" w:rsidP="004230C4">
      <w:pPr>
        <w:pStyle w:val="ListParagraph"/>
        <w:numPr>
          <w:ilvl w:val="0"/>
          <w:numId w:val="1"/>
        </w:numPr>
        <w:rPr>
          <w:bCs/>
          <w:color w:val="000000"/>
        </w:rPr>
      </w:pPr>
      <w:r w:rsidRPr="004230C4">
        <w:rPr>
          <w:bCs/>
          <w:color w:val="000000"/>
        </w:rPr>
        <w:t>West Virginia: Our Beautiful Home</w:t>
      </w:r>
    </w:p>
    <w:p w14:paraId="7323F0CC" w14:textId="54003949" w:rsidR="00675A6D" w:rsidRPr="004230C4" w:rsidRDefault="00675A6D" w:rsidP="004230C4">
      <w:pPr>
        <w:pStyle w:val="ListParagraph"/>
        <w:numPr>
          <w:ilvl w:val="0"/>
          <w:numId w:val="1"/>
        </w:numPr>
        <w:rPr>
          <w:bCs/>
          <w:color w:val="000000"/>
        </w:rPr>
      </w:pPr>
      <w:r w:rsidRPr="004230C4">
        <w:rPr>
          <w:bCs/>
          <w:color w:val="000000"/>
        </w:rPr>
        <w:t>Vicki Wood</w:t>
      </w:r>
    </w:p>
    <w:p w14:paraId="33A6BB6B" w14:textId="41FD56A9" w:rsidR="00675A6D" w:rsidRDefault="004230C4" w:rsidP="004230C4">
      <w:pPr>
        <w:pStyle w:val="ListParagraph"/>
        <w:numPr>
          <w:ilvl w:val="0"/>
          <w:numId w:val="1"/>
        </w:numPr>
        <w:rPr>
          <w:bCs/>
          <w:color w:val="000000"/>
        </w:rPr>
      </w:pPr>
      <w:r>
        <w:rPr>
          <w:bCs/>
          <w:color w:val="000000"/>
        </w:rPr>
        <w:t>17</w:t>
      </w:r>
    </w:p>
    <w:p w14:paraId="74863C05" w14:textId="26D15618" w:rsidR="00A03372" w:rsidRPr="004230C4" w:rsidRDefault="00A22A1E" w:rsidP="004230C4">
      <w:pPr>
        <w:pStyle w:val="ListParagraph"/>
        <w:numPr>
          <w:ilvl w:val="0"/>
          <w:numId w:val="1"/>
        </w:numPr>
        <w:rPr>
          <w:bCs/>
          <w:color w:val="000000"/>
        </w:rPr>
      </w:pPr>
      <w:r w:rsidRPr="004230C4">
        <w:rPr>
          <w:bCs/>
          <w:color w:val="000000"/>
        </w:rPr>
        <w:t xml:space="preserve">Unit 1: What </w:t>
      </w:r>
      <w:proofErr w:type="gramStart"/>
      <w:r w:rsidRPr="004230C4">
        <w:rPr>
          <w:bCs/>
          <w:color w:val="000000"/>
        </w:rPr>
        <w:t>Is</w:t>
      </w:r>
      <w:proofErr w:type="gramEnd"/>
      <w:r w:rsidRPr="004230C4">
        <w:rPr>
          <w:bCs/>
          <w:color w:val="000000"/>
        </w:rPr>
        <w:t xml:space="preserve"> Civics?</w:t>
      </w:r>
    </w:p>
    <w:p w14:paraId="4DDA1C4A" w14:textId="07503045" w:rsidR="00A03372" w:rsidRPr="004230C4" w:rsidRDefault="00A22A1E" w:rsidP="004230C4">
      <w:pPr>
        <w:ind w:firstLine="720"/>
        <w:rPr>
          <w:bCs/>
          <w:color w:val="000000"/>
        </w:rPr>
      </w:pPr>
      <w:r w:rsidRPr="004230C4">
        <w:rPr>
          <w:bCs/>
          <w:color w:val="000000"/>
        </w:rPr>
        <w:t>Unit 2: What Is Economics?</w:t>
      </w:r>
    </w:p>
    <w:p w14:paraId="30130BC5" w14:textId="2822FBDC" w:rsidR="00A22A1E" w:rsidRDefault="00A22A1E">
      <w:pPr>
        <w:rPr>
          <w:bCs/>
          <w:color w:val="000000"/>
        </w:rPr>
      </w:pPr>
      <w:r>
        <w:rPr>
          <w:bCs/>
          <w:color w:val="000000"/>
        </w:rPr>
        <w:t xml:space="preserve">    </w:t>
      </w:r>
      <w:r w:rsidR="004230C4">
        <w:rPr>
          <w:bCs/>
          <w:color w:val="000000"/>
        </w:rPr>
        <w:tab/>
      </w:r>
      <w:r>
        <w:rPr>
          <w:bCs/>
          <w:color w:val="000000"/>
        </w:rPr>
        <w:t>Unit 3: What Is Geography?</w:t>
      </w:r>
    </w:p>
    <w:p w14:paraId="2DE3F447" w14:textId="07B1D9CF" w:rsidR="00A22A1E" w:rsidRDefault="00A22A1E">
      <w:pPr>
        <w:rPr>
          <w:bCs/>
          <w:color w:val="000000"/>
        </w:rPr>
      </w:pPr>
      <w:r>
        <w:rPr>
          <w:bCs/>
          <w:color w:val="000000"/>
        </w:rPr>
        <w:t xml:space="preserve">    </w:t>
      </w:r>
      <w:r w:rsidR="004230C4">
        <w:rPr>
          <w:bCs/>
          <w:color w:val="000000"/>
        </w:rPr>
        <w:tab/>
      </w:r>
      <w:r>
        <w:rPr>
          <w:bCs/>
          <w:color w:val="000000"/>
        </w:rPr>
        <w:t>Unit 4: What is Western Virginia's Early History?</w:t>
      </w:r>
    </w:p>
    <w:p w14:paraId="135EA4E3" w14:textId="0AC4CBA2" w:rsidR="00A22A1E" w:rsidRDefault="00A22A1E">
      <w:pPr>
        <w:rPr>
          <w:bCs/>
          <w:color w:val="000000"/>
        </w:rPr>
      </w:pPr>
      <w:r>
        <w:rPr>
          <w:bCs/>
          <w:color w:val="000000"/>
        </w:rPr>
        <w:t xml:space="preserve">    </w:t>
      </w:r>
      <w:r w:rsidR="004230C4">
        <w:rPr>
          <w:bCs/>
          <w:color w:val="000000"/>
        </w:rPr>
        <w:tab/>
      </w:r>
      <w:r>
        <w:rPr>
          <w:bCs/>
          <w:color w:val="000000"/>
        </w:rPr>
        <w:t>Unit 5: What Is West Virginia's History?</w:t>
      </w:r>
    </w:p>
    <w:p w14:paraId="46C4386E" w14:textId="77777777" w:rsidR="00967AD4" w:rsidRDefault="004230C4" w:rsidP="00967AD4">
      <w:pPr>
        <w:pStyle w:val="ListParagraph"/>
        <w:numPr>
          <w:ilvl w:val="0"/>
          <w:numId w:val="1"/>
        </w:numPr>
        <w:rPr>
          <w:bCs/>
          <w:color w:val="000000"/>
        </w:rPr>
      </w:pPr>
      <w:r>
        <w:rPr>
          <w:bCs/>
          <w:color w:val="000000"/>
        </w:rPr>
        <w:t>West Virginia</w:t>
      </w:r>
      <w:r w:rsidR="00834F95" w:rsidRPr="004230C4">
        <w:rPr>
          <w:bCs/>
          <w:color w:val="000000"/>
        </w:rPr>
        <w:t xml:space="preserve"> Atlas</w:t>
      </w:r>
      <w:r>
        <w:rPr>
          <w:bCs/>
          <w:color w:val="000000"/>
        </w:rPr>
        <w:t xml:space="preserve">, </w:t>
      </w:r>
      <w:r w:rsidR="00834F95" w:rsidRPr="004230C4">
        <w:rPr>
          <w:bCs/>
          <w:color w:val="000000"/>
        </w:rPr>
        <w:t>Glossary</w:t>
      </w:r>
      <w:r>
        <w:rPr>
          <w:bCs/>
          <w:color w:val="000000"/>
        </w:rPr>
        <w:t>,</w:t>
      </w:r>
      <w:r w:rsidR="00834F95" w:rsidRPr="004230C4">
        <w:rPr>
          <w:bCs/>
          <w:color w:val="000000"/>
        </w:rPr>
        <w:t xml:space="preserve"> Index</w:t>
      </w:r>
      <w:r>
        <w:rPr>
          <w:bCs/>
          <w:color w:val="000000"/>
        </w:rPr>
        <w:t>,</w:t>
      </w:r>
      <w:r w:rsidR="00834F95" w:rsidRPr="004230C4">
        <w:rPr>
          <w:bCs/>
          <w:color w:val="000000"/>
        </w:rPr>
        <w:t xml:space="preserve"> Acknowledgments</w:t>
      </w:r>
    </w:p>
    <w:p w14:paraId="025B3FDC" w14:textId="6B479474" w:rsidR="00967AD4" w:rsidRDefault="00967AD4" w:rsidP="00967AD4">
      <w:pPr>
        <w:pStyle w:val="ListParagraph"/>
        <w:numPr>
          <w:ilvl w:val="0"/>
          <w:numId w:val="1"/>
        </w:numPr>
        <w:rPr>
          <w:bCs/>
          <w:color w:val="000000"/>
        </w:rPr>
      </w:pPr>
      <w:r>
        <w:rPr>
          <w:bCs/>
          <w:color w:val="000000"/>
        </w:rPr>
        <w:t>63, 215, 122, 670-671, 469</w:t>
      </w:r>
    </w:p>
    <w:p w14:paraId="16B06098" w14:textId="14ED891A" w:rsidR="003C050C" w:rsidRDefault="003C050C" w:rsidP="00967AD4">
      <w:pPr>
        <w:pStyle w:val="ListParagraph"/>
        <w:numPr>
          <w:ilvl w:val="0"/>
          <w:numId w:val="1"/>
        </w:numPr>
        <w:rPr>
          <w:bCs/>
          <w:color w:val="000000"/>
        </w:rPr>
      </w:pPr>
      <w:r>
        <w:rPr>
          <w:bCs/>
          <w:color w:val="000000"/>
        </w:rPr>
        <w:t>American Government and Citizenship</w:t>
      </w:r>
    </w:p>
    <w:p w14:paraId="794B3B97" w14:textId="07565966" w:rsidR="00967AD4" w:rsidRDefault="003C050C" w:rsidP="00967AD4">
      <w:pPr>
        <w:pStyle w:val="ListParagraph"/>
        <w:numPr>
          <w:ilvl w:val="0"/>
          <w:numId w:val="1"/>
        </w:numPr>
        <w:rPr>
          <w:bCs/>
          <w:color w:val="000000"/>
        </w:rPr>
      </w:pPr>
      <w:r>
        <w:rPr>
          <w:bCs/>
          <w:color w:val="000000"/>
        </w:rPr>
        <w:t xml:space="preserve">Terms, People, Places </w:t>
      </w:r>
    </w:p>
    <w:p w14:paraId="0A4AACDB" w14:textId="754B2306" w:rsidR="00967AD4" w:rsidRDefault="00DA01CC" w:rsidP="00967AD4">
      <w:pPr>
        <w:pStyle w:val="ListParagraph"/>
        <w:numPr>
          <w:ilvl w:val="0"/>
          <w:numId w:val="1"/>
        </w:numPr>
        <w:rPr>
          <w:bCs/>
          <w:color w:val="000000"/>
        </w:rPr>
      </w:pPr>
      <w:r>
        <w:rPr>
          <w:bCs/>
          <w:color w:val="000000"/>
        </w:rPr>
        <w:t>Maryland and Virginia</w:t>
      </w:r>
    </w:p>
    <w:p w14:paraId="4503F2AD" w14:textId="19F83AA8" w:rsidR="00967AD4" w:rsidRDefault="00DA01CC" w:rsidP="00967AD4">
      <w:pPr>
        <w:pStyle w:val="ListParagraph"/>
        <w:numPr>
          <w:ilvl w:val="0"/>
          <w:numId w:val="1"/>
        </w:numPr>
        <w:rPr>
          <w:bCs/>
          <w:color w:val="000000"/>
        </w:rPr>
      </w:pPr>
      <w:r>
        <w:rPr>
          <w:bCs/>
          <w:color w:val="000000"/>
        </w:rPr>
        <w:t xml:space="preserve">Government and People </w:t>
      </w:r>
    </w:p>
    <w:p w14:paraId="129125C7" w14:textId="6192892A" w:rsidR="00DA01CC" w:rsidRDefault="00DA01CC" w:rsidP="00967AD4">
      <w:pPr>
        <w:pStyle w:val="ListParagraph"/>
        <w:numPr>
          <w:ilvl w:val="0"/>
          <w:numId w:val="1"/>
        </w:numPr>
        <w:rPr>
          <w:bCs/>
          <w:color w:val="000000"/>
        </w:rPr>
      </w:pPr>
      <w:r>
        <w:rPr>
          <w:bCs/>
          <w:color w:val="000000"/>
        </w:rPr>
        <w:t xml:space="preserve">As you read, look for </w:t>
      </w:r>
    </w:p>
    <w:p w14:paraId="60DA27D1" w14:textId="750FF77A" w:rsidR="00967AD4" w:rsidRDefault="00DA01CC" w:rsidP="00967AD4">
      <w:pPr>
        <w:pStyle w:val="ListParagraph"/>
        <w:numPr>
          <w:ilvl w:val="0"/>
          <w:numId w:val="1"/>
        </w:numPr>
        <w:rPr>
          <w:bCs/>
          <w:color w:val="000000"/>
        </w:rPr>
      </w:pPr>
      <w:r>
        <w:rPr>
          <w:bCs/>
          <w:color w:val="000000"/>
        </w:rPr>
        <w:t>sovereignty, red</w:t>
      </w:r>
    </w:p>
    <w:p w14:paraId="4C22A254" w14:textId="0B32D1BA" w:rsidR="00DA01CC" w:rsidRDefault="00AA3488" w:rsidP="00967AD4">
      <w:pPr>
        <w:pStyle w:val="ListParagraph"/>
        <w:numPr>
          <w:ilvl w:val="0"/>
          <w:numId w:val="1"/>
        </w:numPr>
        <w:rPr>
          <w:bCs/>
          <w:color w:val="000000"/>
        </w:rPr>
      </w:pPr>
      <w:r>
        <w:rPr>
          <w:bCs/>
          <w:color w:val="000000"/>
        </w:rPr>
        <w:t>Principles of Democratic Government</w:t>
      </w:r>
    </w:p>
    <w:p w14:paraId="3F46A1B6" w14:textId="57448575" w:rsidR="00AA3488" w:rsidRDefault="00AA3488" w:rsidP="00967AD4">
      <w:pPr>
        <w:pStyle w:val="ListParagraph"/>
        <w:numPr>
          <w:ilvl w:val="0"/>
          <w:numId w:val="1"/>
        </w:numPr>
        <w:rPr>
          <w:bCs/>
          <w:color w:val="000000"/>
        </w:rPr>
      </w:pPr>
      <w:r>
        <w:rPr>
          <w:bCs/>
          <w:color w:val="000000"/>
        </w:rPr>
        <w:t>Reviewing the Section</w:t>
      </w:r>
    </w:p>
    <w:p w14:paraId="647C308B" w14:textId="77777777" w:rsidR="00C83F65" w:rsidRDefault="009A7191" w:rsidP="00967AD4">
      <w:pPr>
        <w:pStyle w:val="ListParagraph"/>
        <w:numPr>
          <w:ilvl w:val="0"/>
          <w:numId w:val="1"/>
        </w:numPr>
        <w:rPr>
          <w:bCs/>
          <w:color w:val="000000"/>
        </w:rPr>
      </w:pPr>
      <w:r>
        <w:rPr>
          <w:bCs/>
          <w:color w:val="000000"/>
        </w:rPr>
        <w:t>County Powers</w:t>
      </w:r>
    </w:p>
    <w:p w14:paraId="21D1547C" w14:textId="77777777" w:rsidR="00C83F65" w:rsidRDefault="009A7191" w:rsidP="00967AD4">
      <w:pPr>
        <w:pStyle w:val="ListParagraph"/>
        <w:numPr>
          <w:ilvl w:val="0"/>
          <w:numId w:val="1"/>
        </w:numPr>
        <w:rPr>
          <w:bCs/>
          <w:color w:val="000000"/>
        </w:rPr>
      </w:pPr>
      <w:r>
        <w:rPr>
          <w:bCs/>
          <w:color w:val="000000"/>
        </w:rPr>
        <w:t>Municipal Government</w:t>
      </w:r>
    </w:p>
    <w:p w14:paraId="1E18AF74" w14:textId="77777777" w:rsidR="00C83F65" w:rsidRDefault="009A7191" w:rsidP="00967AD4">
      <w:pPr>
        <w:pStyle w:val="ListParagraph"/>
        <w:numPr>
          <w:ilvl w:val="0"/>
          <w:numId w:val="1"/>
        </w:numPr>
        <w:rPr>
          <w:bCs/>
          <w:color w:val="000000"/>
        </w:rPr>
      </w:pPr>
      <w:r>
        <w:rPr>
          <w:bCs/>
          <w:color w:val="000000"/>
        </w:rPr>
        <w:t>Mayor-Council Form</w:t>
      </w:r>
    </w:p>
    <w:p w14:paraId="4495F1EE" w14:textId="77777777" w:rsidR="00C83F65" w:rsidRDefault="009A7191" w:rsidP="00967AD4">
      <w:pPr>
        <w:pStyle w:val="ListParagraph"/>
        <w:numPr>
          <w:ilvl w:val="0"/>
          <w:numId w:val="1"/>
        </w:numPr>
        <w:rPr>
          <w:bCs/>
          <w:color w:val="000000"/>
        </w:rPr>
      </w:pPr>
      <w:r>
        <w:rPr>
          <w:bCs/>
          <w:color w:val="000000"/>
        </w:rPr>
        <w:t>Municipal Courts</w:t>
      </w:r>
    </w:p>
    <w:p w14:paraId="4E7EDF33" w14:textId="0144B9BB" w:rsidR="00AA3488" w:rsidRDefault="009A7191" w:rsidP="00967AD4">
      <w:pPr>
        <w:pStyle w:val="ListParagraph"/>
        <w:numPr>
          <w:ilvl w:val="0"/>
          <w:numId w:val="1"/>
        </w:numPr>
        <w:rPr>
          <w:bCs/>
          <w:color w:val="000000"/>
        </w:rPr>
      </w:pPr>
      <w:r>
        <w:rPr>
          <w:bCs/>
          <w:color w:val="000000"/>
        </w:rPr>
        <w:t>Boards of Education</w:t>
      </w:r>
    </w:p>
    <w:p w14:paraId="781FEDD0" w14:textId="13071AFA" w:rsidR="009A7191" w:rsidRDefault="009A7191" w:rsidP="00967AD4">
      <w:pPr>
        <w:pStyle w:val="ListParagraph"/>
        <w:numPr>
          <w:ilvl w:val="0"/>
          <w:numId w:val="1"/>
        </w:numPr>
        <w:rPr>
          <w:bCs/>
          <w:color w:val="000000"/>
        </w:rPr>
      </w:pPr>
      <w:r>
        <w:rPr>
          <w:bCs/>
          <w:color w:val="000000"/>
        </w:rPr>
        <w:t>Chapter Summary</w:t>
      </w:r>
    </w:p>
    <w:p w14:paraId="03B1BD04" w14:textId="007761CB" w:rsidR="009A7191" w:rsidRDefault="00346F69" w:rsidP="00967AD4">
      <w:pPr>
        <w:pStyle w:val="ListParagraph"/>
        <w:numPr>
          <w:ilvl w:val="0"/>
          <w:numId w:val="1"/>
        </w:numPr>
        <w:rPr>
          <w:bCs/>
          <w:color w:val="000000"/>
        </w:rPr>
      </w:pPr>
      <w:r>
        <w:rPr>
          <w:bCs/>
          <w:color w:val="000000"/>
        </w:rPr>
        <w:t xml:space="preserve">Berkeley Springs </w:t>
      </w:r>
    </w:p>
    <w:p w14:paraId="38920437" w14:textId="034EC834" w:rsidR="00346F69" w:rsidRDefault="00346F69" w:rsidP="00967AD4">
      <w:pPr>
        <w:pStyle w:val="ListParagraph"/>
        <w:numPr>
          <w:ilvl w:val="0"/>
          <w:numId w:val="1"/>
        </w:numPr>
        <w:rPr>
          <w:bCs/>
          <w:color w:val="000000"/>
        </w:rPr>
      </w:pPr>
      <w:r>
        <w:rPr>
          <w:bCs/>
          <w:color w:val="000000"/>
        </w:rPr>
        <w:t xml:space="preserve">Charleston </w:t>
      </w:r>
    </w:p>
    <w:p w14:paraId="261CF19C" w14:textId="77777777" w:rsidR="00346F69" w:rsidRDefault="00346F69" w:rsidP="00346F69">
      <w:pPr>
        <w:pStyle w:val="ListParagraph"/>
        <w:numPr>
          <w:ilvl w:val="0"/>
          <w:numId w:val="1"/>
        </w:numPr>
        <w:rPr>
          <w:bCs/>
          <w:color w:val="000000"/>
        </w:rPr>
      </w:pPr>
      <w:r>
        <w:rPr>
          <w:bCs/>
          <w:color w:val="000000"/>
        </w:rPr>
        <w:t xml:space="preserve">page 674; West Virginia’s State Symbols </w:t>
      </w:r>
    </w:p>
    <w:p w14:paraId="53B4DFC6" w14:textId="7980CC55" w:rsidR="00C6114D" w:rsidRDefault="00C6114D" w:rsidP="00346F69">
      <w:pPr>
        <w:pStyle w:val="ListParagraph"/>
        <w:numPr>
          <w:ilvl w:val="0"/>
          <w:numId w:val="1"/>
        </w:numPr>
        <w:rPr>
          <w:bCs/>
          <w:color w:val="000000"/>
        </w:rPr>
      </w:pPr>
      <w:r>
        <w:rPr>
          <w:bCs/>
          <w:color w:val="000000"/>
        </w:rPr>
        <w:t>timber rattlesnake</w:t>
      </w:r>
    </w:p>
    <w:p w14:paraId="28E3F815" w14:textId="3CC4117C" w:rsidR="00604375" w:rsidRDefault="00C6114D" w:rsidP="00346F69">
      <w:pPr>
        <w:pStyle w:val="ListParagraph"/>
        <w:numPr>
          <w:ilvl w:val="0"/>
          <w:numId w:val="1"/>
        </w:numPr>
        <w:rPr>
          <w:bCs/>
          <w:color w:val="000000"/>
        </w:rPr>
      </w:pPr>
      <w:r>
        <w:rPr>
          <w:bCs/>
          <w:color w:val="000000"/>
        </w:rPr>
        <w:t>Mountaineers are always free</w:t>
      </w:r>
    </w:p>
    <w:p w14:paraId="6EFC5BBF" w14:textId="428CF4B3" w:rsidR="00346F69" w:rsidRDefault="00C6114D" w:rsidP="00346F69">
      <w:pPr>
        <w:pStyle w:val="ListParagraph"/>
        <w:numPr>
          <w:ilvl w:val="0"/>
          <w:numId w:val="1"/>
        </w:numPr>
        <w:rPr>
          <w:bCs/>
          <w:color w:val="000000"/>
        </w:rPr>
      </w:pPr>
      <w:r>
        <w:rPr>
          <w:bCs/>
          <w:color w:val="000000"/>
        </w:rPr>
        <w:t xml:space="preserve">Answers will vary by county </w:t>
      </w:r>
    </w:p>
    <w:p w14:paraId="38C40843" w14:textId="61061BBD" w:rsidR="00C6114D" w:rsidRDefault="00C6114D" w:rsidP="00346F69">
      <w:pPr>
        <w:pStyle w:val="ListParagraph"/>
        <w:numPr>
          <w:ilvl w:val="0"/>
          <w:numId w:val="1"/>
        </w:numPr>
        <w:rPr>
          <w:bCs/>
          <w:color w:val="000000"/>
        </w:rPr>
      </w:pPr>
      <w:r>
        <w:rPr>
          <w:bCs/>
          <w:color w:val="000000"/>
        </w:rPr>
        <w:t xml:space="preserve">Answers will vary by county </w:t>
      </w:r>
    </w:p>
    <w:p w14:paraId="6D7C0AF5" w14:textId="4FBD0005" w:rsidR="00C6114D" w:rsidRDefault="00C6114D" w:rsidP="00346F69">
      <w:pPr>
        <w:pStyle w:val="ListParagraph"/>
        <w:numPr>
          <w:ilvl w:val="0"/>
          <w:numId w:val="1"/>
        </w:numPr>
        <w:rPr>
          <w:bCs/>
          <w:color w:val="000000"/>
        </w:rPr>
      </w:pPr>
      <w:r>
        <w:rPr>
          <w:bCs/>
          <w:color w:val="000000"/>
        </w:rPr>
        <w:t>Arthur I. Boreman; Waynesburg, Pennsylvania</w:t>
      </w:r>
    </w:p>
    <w:p w14:paraId="1911C99E" w14:textId="547C2BE6" w:rsidR="00C6114D" w:rsidRDefault="00C6114D" w:rsidP="00346F69">
      <w:pPr>
        <w:pStyle w:val="ListParagraph"/>
        <w:numPr>
          <w:ilvl w:val="0"/>
          <w:numId w:val="1"/>
        </w:numPr>
        <w:rPr>
          <w:bCs/>
          <w:color w:val="000000"/>
        </w:rPr>
      </w:pPr>
      <w:r>
        <w:rPr>
          <w:bCs/>
          <w:color w:val="000000"/>
        </w:rPr>
        <w:t>page 680</w:t>
      </w:r>
    </w:p>
    <w:p w14:paraId="7C64AA9E" w14:textId="75B041E3" w:rsidR="00C6114D" w:rsidRDefault="00C6114D" w:rsidP="009F3117">
      <w:pPr>
        <w:pStyle w:val="ListParagraph"/>
        <w:numPr>
          <w:ilvl w:val="0"/>
          <w:numId w:val="1"/>
        </w:numPr>
        <w:rPr>
          <w:bCs/>
          <w:color w:val="000000"/>
        </w:rPr>
      </w:pPr>
      <w:r>
        <w:rPr>
          <w:bCs/>
          <w:color w:val="000000"/>
        </w:rPr>
        <w:t xml:space="preserve">to show </w:t>
      </w:r>
      <w:r w:rsidR="00C83F65">
        <w:rPr>
          <w:bCs/>
          <w:color w:val="000000"/>
        </w:rPr>
        <w:t xml:space="preserve">the location of West Virginia’s parks and forests </w:t>
      </w:r>
      <w:r>
        <w:rPr>
          <w:bCs/>
          <w:color w:val="000000"/>
        </w:rPr>
        <w:t xml:space="preserve"> </w:t>
      </w:r>
    </w:p>
    <w:p w14:paraId="5C7A6802" w14:textId="079A33DA" w:rsidR="00C6114D" w:rsidRDefault="00C6114D" w:rsidP="009F3117">
      <w:pPr>
        <w:pStyle w:val="ListParagraph"/>
        <w:numPr>
          <w:ilvl w:val="0"/>
          <w:numId w:val="1"/>
        </w:numPr>
        <w:rPr>
          <w:bCs/>
          <w:color w:val="000000"/>
        </w:rPr>
      </w:pPr>
      <w:r>
        <w:rPr>
          <w:bCs/>
          <w:color w:val="000000"/>
        </w:rPr>
        <w:t>page 686</w:t>
      </w:r>
    </w:p>
    <w:p w14:paraId="2B015845" w14:textId="77777777" w:rsidR="00C83F65" w:rsidRDefault="001F2B09" w:rsidP="009F3117">
      <w:pPr>
        <w:pStyle w:val="ListParagraph"/>
        <w:numPr>
          <w:ilvl w:val="0"/>
          <w:numId w:val="1"/>
        </w:numPr>
        <w:rPr>
          <w:bCs/>
          <w:color w:val="000000"/>
        </w:rPr>
      </w:pPr>
      <w:r>
        <w:rPr>
          <w:bCs/>
          <w:color w:val="000000"/>
        </w:rPr>
        <w:t>a fee for the use of a road</w:t>
      </w:r>
    </w:p>
    <w:p w14:paraId="261C8179" w14:textId="0A0633E4" w:rsidR="008F2BD0" w:rsidRPr="009F3117" w:rsidRDefault="001F2B09" w:rsidP="009F3117">
      <w:pPr>
        <w:pStyle w:val="ListParagraph"/>
        <w:numPr>
          <w:ilvl w:val="0"/>
          <w:numId w:val="1"/>
        </w:numPr>
        <w:rPr>
          <w:bCs/>
          <w:color w:val="000000"/>
        </w:rPr>
      </w:pPr>
      <w:r>
        <w:rPr>
          <w:bCs/>
          <w:color w:val="000000"/>
        </w:rPr>
        <w:t>Chapter 10</w:t>
      </w:r>
    </w:p>
    <w:p w14:paraId="312DA7A2" w14:textId="77777777" w:rsidR="00C73EC3" w:rsidRDefault="00C73EC3"/>
    <w:sectPr w:rsidR="00C73EC3" w:rsidSect="00945F78">
      <w:pgSz w:w="12240" w:h="15840"/>
      <w:pgMar w:top="216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110A7"/>
    <w:multiLevelType w:val="hybridMultilevel"/>
    <w:tmpl w:val="0D6AE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00340"/>
    <w:multiLevelType w:val="hybridMultilevel"/>
    <w:tmpl w:val="64207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B680E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791926">
    <w:abstractNumId w:val="1"/>
  </w:num>
  <w:num w:numId="2" w16cid:durableId="867644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F7A"/>
    <w:rsid w:val="00042BF9"/>
    <w:rsid w:val="000E1709"/>
    <w:rsid w:val="00107904"/>
    <w:rsid w:val="0016764A"/>
    <w:rsid w:val="00173CEA"/>
    <w:rsid w:val="001F2B09"/>
    <w:rsid w:val="00224AB6"/>
    <w:rsid w:val="002463C7"/>
    <w:rsid w:val="00250CFA"/>
    <w:rsid w:val="00263E39"/>
    <w:rsid w:val="002C3B1F"/>
    <w:rsid w:val="00346F69"/>
    <w:rsid w:val="00353F8E"/>
    <w:rsid w:val="00364F33"/>
    <w:rsid w:val="003665CA"/>
    <w:rsid w:val="003A33F6"/>
    <w:rsid w:val="003C050C"/>
    <w:rsid w:val="003C74B0"/>
    <w:rsid w:val="004230C4"/>
    <w:rsid w:val="0043214A"/>
    <w:rsid w:val="0043272A"/>
    <w:rsid w:val="0043531D"/>
    <w:rsid w:val="00451D8A"/>
    <w:rsid w:val="004806E0"/>
    <w:rsid w:val="004F6A26"/>
    <w:rsid w:val="004F735E"/>
    <w:rsid w:val="00512246"/>
    <w:rsid w:val="00550237"/>
    <w:rsid w:val="005A028F"/>
    <w:rsid w:val="00604375"/>
    <w:rsid w:val="00624405"/>
    <w:rsid w:val="00645483"/>
    <w:rsid w:val="00657F31"/>
    <w:rsid w:val="00666C2D"/>
    <w:rsid w:val="00672B59"/>
    <w:rsid w:val="00675A6D"/>
    <w:rsid w:val="006D557E"/>
    <w:rsid w:val="00746AB1"/>
    <w:rsid w:val="007A05F9"/>
    <w:rsid w:val="007B686D"/>
    <w:rsid w:val="007F666E"/>
    <w:rsid w:val="00815D8C"/>
    <w:rsid w:val="00834F95"/>
    <w:rsid w:val="008D37DD"/>
    <w:rsid w:val="008E3256"/>
    <w:rsid w:val="008F2BD0"/>
    <w:rsid w:val="00902E6F"/>
    <w:rsid w:val="00913A80"/>
    <w:rsid w:val="00945F78"/>
    <w:rsid w:val="00960EA4"/>
    <w:rsid w:val="00967AD4"/>
    <w:rsid w:val="00984EFA"/>
    <w:rsid w:val="009A5606"/>
    <w:rsid w:val="009A7191"/>
    <w:rsid w:val="009C507E"/>
    <w:rsid w:val="009F3117"/>
    <w:rsid w:val="009F46FD"/>
    <w:rsid w:val="009F7B5C"/>
    <w:rsid w:val="00A00CD1"/>
    <w:rsid w:val="00A03372"/>
    <w:rsid w:val="00A22A1E"/>
    <w:rsid w:val="00A25A55"/>
    <w:rsid w:val="00A573BD"/>
    <w:rsid w:val="00A62F52"/>
    <w:rsid w:val="00A732F3"/>
    <w:rsid w:val="00A75C38"/>
    <w:rsid w:val="00AA3488"/>
    <w:rsid w:val="00AB52CE"/>
    <w:rsid w:val="00AC65DE"/>
    <w:rsid w:val="00AF762B"/>
    <w:rsid w:val="00B31E95"/>
    <w:rsid w:val="00B40C8F"/>
    <w:rsid w:val="00BC605D"/>
    <w:rsid w:val="00C131E1"/>
    <w:rsid w:val="00C17536"/>
    <w:rsid w:val="00C6114D"/>
    <w:rsid w:val="00C614C2"/>
    <w:rsid w:val="00C73EC3"/>
    <w:rsid w:val="00C83F65"/>
    <w:rsid w:val="00C95C95"/>
    <w:rsid w:val="00CA1F04"/>
    <w:rsid w:val="00CE19D8"/>
    <w:rsid w:val="00D57F7A"/>
    <w:rsid w:val="00DA01CC"/>
    <w:rsid w:val="00DA7A2C"/>
    <w:rsid w:val="00DB4D4B"/>
    <w:rsid w:val="00EB28A2"/>
    <w:rsid w:val="00F068F9"/>
    <w:rsid w:val="00F72CFA"/>
    <w:rsid w:val="00F75C2D"/>
    <w:rsid w:val="00FA0ECF"/>
    <w:rsid w:val="00FA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967A11"/>
  <w15:chartTrackingRefBased/>
  <w15:docId w15:val="{B23E7D28-5154-0A4A-ABED-346ABCEF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F7A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Lankford</dc:creator>
  <cp:keywords/>
  <dc:description/>
  <cp:lastModifiedBy>Emmett Mullins</cp:lastModifiedBy>
  <cp:revision>12</cp:revision>
  <dcterms:created xsi:type="dcterms:W3CDTF">2025-04-07T13:42:00Z</dcterms:created>
  <dcterms:modified xsi:type="dcterms:W3CDTF">2025-08-06T13:25:00Z</dcterms:modified>
</cp:coreProperties>
</file>